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23" w:rsidRPr="00C122AF" w:rsidRDefault="00C93A03" w:rsidP="00C93A03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122AF">
        <w:rPr>
          <w:rFonts w:ascii="Times New Roman" w:hAnsi="Times New Roman" w:cs="Times New Roman"/>
          <w:b/>
          <w:sz w:val="32"/>
          <w:szCs w:val="24"/>
        </w:rPr>
        <w:t>Strategies for Scientific Writing</w:t>
      </w:r>
    </w:p>
    <w:p w:rsidR="00816AFD" w:rsidRPr="00C93A03" w:rsidRDefault="00816AFD" w:rsidP="00C93A03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A03">
        <w:rPr>
          <w:rFonts w:ascii="Times New Roman" w:hAnsi="Times New Roman" w:cs="Times New Roman"/>
          <w:sz w:val="24"/>
          <w:szCs w:val="24"/>
        </w:rPr>
        <w:t>Never use personal pronouns (I, You, We, etc.)  In writing a formal lab report</w:t>
      </w:r>
    </w:p>
    <w:p w:rsidR="00C93A03" w:rsidRP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A03" w:rsidRP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A03">
        <w:rPr>
          <w:rFonts w:ascii="Times New Roman" w:hAnsi="Times New Roman" w:cs="Times New Roman"/>
          <w:sz w:val="24"/>
          <w:szCs w:val="24"/>
        </w:rPr>
        <w:t>Do not include your feelings, attitudes, impressions or opinions.</w:t>
      </w:r>
    </w:p>
    <w:p w:rsidR="00C93A03" w:rsidRP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A03" w:rsidRP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A03">
        <w:rPr>
          <w:rFonts w:ascii="Times New Roman" w:hAnsi="Times New Roman" w:cs="Times New Roman"/>
          <w:sz w:val="24"/>
          <w:szCs w:val="24"/>
        </w:rPr>
        <w:t>Use the imperative voice throughout your procedure (State the instructions as commands!)</w:t>
      </w:r>
    </w:p>
    <w:p w:rsidR="00C93A03" w:rsidRP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fix these e</w:t>
      </w:r>
      <w:r w:rsidRPr="00C93A03">
        <w:rPr>
          <w:rFonts w:ascii="Times New Roman" w:hAnsi="Times New Roman" w:cs="Times New Roman"/>
          <w:sz w:val="24"/>
          <w:szCs w:val="24"/>
        </w:rPr>
        <w:t>xamples:</w:t>
      </w:r>
    </w:p>
    <w:p w:rsidR="00C93A03" w:rsidRP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A03" w:rsidRP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A03">
        <w:rPr>
          <w:rFonts w:ascii="Times New Roman" w:hAnsi="Times New Roman" w:cs="Times New Roman"/>
          <w:sz w:val="24"/>
          <w:szCs w:val="24"/>
        </w:rPr>
        <w:t>INCORRECT:  I dissolved 8.5g of sodium chloride in 100ml of water.</w:t>
      </w:r>
    </w:p>
    <w:p w:rsidR="00C93A03" w:rsidRP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A03">
        <w:rPr>
          <w:rFonts w:ascii="Times New Roman" w:hAnsi="Times New Roman" w:cs="Times New Roman"/>
          <w:sz w:val="24"/>
          <w:szCs w:val="24"/>
        </w:rPr>
        <w:t xml:space="preserve">CORRECT:  </w:t>
      </w:r>
    </w:p>
    <w:p w:rsid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INCORRECT:  We heated the solution to 100 degree Celsius for 25 minutes.</w:t>
      </w:r>
    </w:p>
    <w:p w:rsid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CORRECT:</w:t>
      </w:r>
    </w:p>
    <w:p w:rsid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INCORRECT:  I discovered that the greatest color change was…</w:t>
      </w:r>
    </w:p>
    <w:p w:rsid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CORRECT:</w:t>
      </w:r>
    </w:p>
    <w:p w:rsid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citations for all work that you consulted in writing your lab report or other informative writing.</w:t>
      </w:r>
    </w:p>
    <w:p w:rsid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 a spellcheck and proofread carefully.  Read the paper out loud and/or have a friend look over it for misspelled words, missing words etc.  </w:t>
      </w:r>
      <w:r w:rsidRPr="00C93A03">
        <w:rPr>
          <w:rFonts w:ascii="Times New Roman" w:hAnsi="Times New Roman" w:cs="Times New Roman"/>
          <w:b/>
          <w:sz w:val="24"/>
          <w:szCs w:val="24"/>
        </w:rPr>
        <w:t>This is especially true because spell check doesn’t catch a lot of scientific terms and words.</w:t>
      </w:r>
    </w:p>
    <w:p w:rsidR="00C93A03" w:rsidRPr="00C122AF" w:rsidRDefault="00C93A03" w:rsidP="00C93A03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C93A03" w:rsidRPr="00C122AF" w:rsidRDefault="00C93A03" w:rsidP="00C93A03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122AF">
        <w:rPr>
          <w:rFonts w:ascii="Times New Roman" w:hAnsi="Times New Roman" w:cs="Times New Roman"/>
          <w:b/>
          <w:sz w:val="32"/>
          <w:szCs w:val="24"/>
        </w:rPr>
        <w:t>Strategies for Creating Scientific Tables and Graphs</w:t>
      </w:r>
    </w:p>
    <w:p w:rsid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Graphs and tables are used to visually communicate data so that a reader can quickly form a conclusion.</w:t>
      </w:r>
    </w:p>
    <w:p w:rsidR="00816AFD" w:rsidRDefault="00816AFD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websites that help build graphs for you automatically, such as Create-A-Graph</w:t>
      </w:r>
      <w:r w:rsidR="00816AFD">
        <w:rPr>
          <w:rFonts w:ascii="Times New Roman" w:hAnsi="Times New Roman" w:cs="Times New Roman"/>
          <w:sz w:val="24"/>
          <w:szCs w:val="24"/>
        </w:rPr>
        <w:t>:</w:t>
      </w:r>
    </w:p>
    <w:p w:rsid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Create-A-Graph: </w:t>
      </w:r>
      <w:hyperlink r:id="rId8" w:history="1">
        <w:r w:rsidRPr="00C93A0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</w:t>
        </w:r>
        <w:r w:rsidRPr="00C93A0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nces.ed.gov/nceskids/createagraph/</w:t>
        </w:r>
      </w:hyperlink>
    </w:p>
    <w:p w:rsid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Tables include:</w:t>
      </w:r>
    </w:p>
    <w:p w:rsidR="00C93A03" w:rsidRDefault="00C93A03" w:rsidP="00C93A0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 title</w:t>
      </w:r>
    </w:p>
    <w:p w:rsidR="00C93A03" w:rsidRDefault="00C93A03" w:rsidP="00C93A0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Labels for columns and rows (including the units for the measurement)</w:t>
      </w:r>
    </w:p>
    <w:p w:rsidR="00C93A03" w:rsidRDefault="00C93A03" w:rsidP="00C93A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Graphs include:</w:t>
      </w:r>
    </w:p>
    <w:p w:rsidR="00C93A03" w:rsidRDefault="00C93A03" w:rsidP="00C93A0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 title</w:t>
      </w:r>
    </w:p>
    <w:p w:rsidR="00C93A03" w:rsidRDefault="00C93A03" w:rsidP="00C93A0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Labeled x and y axes (including units for the measurement)</w:t>
      </w:r>
    </w:p>
    <w:p w:rsidR="00C93A03" w:rsidRDefault="00C93A03" w:rsidP="00C93A0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axis = independent variable</w:t>
      </w:r>
    </w:p>
    <w:p w:rsidR="00C93A03" w:rsidRDefault="00C93A03" w:rsidP="00C93A0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axis = dependent variable</w:t>
      </w:r>
    </w:p>
    <w:p w:rsidR="00C93A03" w:rsidRDefault="00C93A03" w:rsidP="00C93A0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Numbering starts at zero.  Equal spacing is used to represent the same amount between intervals</w:t>
      </w:r>
    </w:p>
    <w:p w:rsidR="00F1686C" w:rsidRDefault="00C93A03" w:rsidP="00C93A0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A03">
        <w:rPr>
          <w:rFonts w:ascii="Times New Roman" w:hAnsi="Times New Roman" w:cs="Times New Roman"/>
          <w:sz w:val="24"/>
          <w:szCs w:val="24"/>
        </w:rPr>
        <w:t>Key/Legend when necessary</w:t>
      </w:r>
    </w:p>
    <w:p w:rsidR="00F1686C" w:rsidRPr="00410029" w:rsidRDefault="00F1686C" w:rsidP="0041002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sz w:val="24"/>
        </w:rPr>
        <w:br w:type="page"/>
      </w:r>
      <w:r w:rsidRPr="00410029">
        <w:rPr>
          <w:rFonts w:ascii="Times New Roman" w:hAnsi="Times New Roman" w:cs="Times New Roman"/>
          <w:b/>
          <w:sz w:val="32"/>
        </w:rPr>
        <w:lastRenderedPageBreak/>
        <w:t>Strategies for Reading Material in the Science Classroom</w:t>
      </w:r>
    </w:p>
    <w:p w:rsidR="00410029" w:rsidRDefault="00410029" w:rsidP="00410029">
      <w:pPr>
        <w:pStyle w:val="NoSpacing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410029">
        <w:rPr>
          <w:rFonts w:ascii="Times New Roman" w:hAnsi="Times New Roman" w:cs="Times New Roman"/>
          <w:sz w:val="20"/>
        </w:rPr>
        <w:t>You have to read something several times before you understand and remember it.</w:t>
      </w:r>
    </w:p>
    <w:p w:rsidR="00410029" w:rsidRPr="00410029" w:rsidRDefault="00410029" w:rsidP="00410029">
      <w:pPr>
        <w:pStyle w:val="NoSpacing"/>
        <w:jc w:val="center"/>
        <w:rPr>
          <w:rFonts w:ascii="Times New Roman" w:hAnsi="Times New Roman" w:cs="Times New Roman"/>
          <w:sz w:val="18"/>
        </w:rPr>
      </w:pPr>
    </w:p>
    <w:p w:rsidR="00C93A03" w:rsidRPr="00410029" w:rsidRDefault="00410029" w:rsidP="00F1686C">
      <w:pPr>
        <w:pStyle w:val="NoSpacing"/>
        <w:rPr>
          <w:rFonts w:ascii="Times New Roman" w:hAnsi="Times New Roman" w:cs="Times New Roman"/>
          <w:b/>
          <w:szCs w:val="24"/>
        </w:rPr>
      </w:pPr>
      <w:r w:rsidRPr="00410029">
        <w:rPr>
          <w:rFonts w:ascii="Times New Roman" w:hAnsi="Times New Roman" w:cs="Times New Roman"/>
          <w:b/>
          <w:szCs w:val="24"/>
        </w:rPr>
        <w:t>PLAN Before Reading…</w:t>
      </w:r>
    </w:p>
    <w:p w:rsidR="00410029" w:rsidRPr="00410029" w:rsidRDefault="00410029" w:rsidP="00F1686C">
      <w:pPr>
        <w:pStyle w:val="NoSpacing"/>
        <w:rPr>
          <w:rFonts w:ascii="Times New Roman" w:hAnsi="Times New Roman" w:cs="Times New Roman"/>
          <w:b/>
          <w:szCs w:val="24"/>
        </w:rPr>
      </w:pPr>
    </w:p>
    <w:p w:rsidR="00410029" w:rsidRPr="00410029" w:rsidRDefault="00410029" w:rsidP="0041002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410029">
        <w:rPr>
          <w:rFonts w:ascii="Times New Roman" w:hAnsi="Times New Roman" w:cs="Times New Roman"/>
          <w:szCs w:val="24"/>
        </w:rPr>
        <w:t>Ask yourself what you already know about the topic.  Think of related topics you’ve learned in the past.</w:t>
      </w:r>
    </w:p>
    <w:p w:rsidR="00410029" w:rsidRPr="00410029" w:rsidRDefault="00410029" w:rsidP="0041002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410029">
        <w:rPr>
          <w:rFonts w:ascii="Times New Roman" w:hAnsi="Times New Roman" w:cs="Times New Roman"/>
          <w:szCs w:val="24"/>
        </w:rPr>
        <w:t>Know your purpose.  “Why and I reading this?”  Hint:  When textbook readings are assigned, their purpose is most often to help you better understand a particular scientific concept.</w:t>
      </w:r>
    </w:p>
    <w:p w:rsidR="00410029" w:rsidRPr="00410029" w:rsidRDefault="00410029" w:rsidP="0041002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410029">
        <w:rPr>
          <w:rFonts w:ascii="Times New Roman" w:hAnsi="Times New Roman" w:cs="Times New Roman"/>
          <w:szCs w:val="24"/>
        </w:rPr>
        <w:t>Skim first from start to finish.  Focus on headings, pictures, graphs, tables and key paragraphs.  Hint:  key paragraphs usually are found at the beginning and end of a reading section.</w:t>
      </w:r>
    </w:p>
    <w:p w:rsidR="00410029" w:rsidRPr="00410029" w:rsidRDefault="00410029" w:rsidP="0041002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410029">
        <w:rPr>
          <w:rFonts w:ascii="Times New Roman" w:hAnsi="Times New Roman" w:cs="Times New Roman"/>
          <w:szCs w:val="24"/>
        </w:rPr>
        <w:t>Make a list of unfamiliar words.</w:t>
      </w:r>
    </w:p>
    <w:p w:rsidR="00410029" w:rsidRPr="00410029" w:rsidRDefault="00410029" w:rsidP="00410029">
      <w:pPr>
        <w:pStyle w:val="NoSpacing"/>
        <w:ind w:left="720"/>
        <w:rPr>
          <w:rFonts w:ascii="Times New Roman" w:hAnsi="Times New Roman" w:cs="Times New Roman"/>
          <w:szCs w:val="24"/>
        </w:rPr>
      </w:pPr>
    </w:p>
    <w:p w:rsidR="00410029" w:rsidRPr="00410029" w:rsidRDefault="00410029" w:rsidP="00410029">
      <w:pPr>
        <w:pStyle w:val="NoSpacing"/>
        <w:rPr>
          <w:rFonts w:ascii="Times New Roman" w:hAnsi="Times New Roman" w:cs="Times New Roman"/>
          <w:b/>
          <w:szCs w:val="24"/>
        </w:rPr>
      </w:pPr>
      <w:r w:rsidRPr="00410029">
        <w:rPr>
          <w:rFonts w:ascii="Times New Roman" w:hAnsi="Times New Roman" w:cs="Times New Roman"/>
          <w:b/>
          <w:szCs w:val="24"/>
        </w:rPr>
        <w:t>DO While Reading…</w:t>
      </w:r>
    </w:p>
    <w:p w:rsidR="00410029" w:rsidRPr="00410029" w:rsidRDefault="00410029" w:rsidP="00410029">
      <w:pPr>
        <w:pStyle w:val="NoSpacing"/>
        <w:rPr>
          <w:rFonts w:ascii="Times New Roman" w:hAnsi="Times New Roman" w:cs="Times New Roman"/>
          <w:b/>
          <w:szCs w:val="24"/>
        </w:rPr>
      </w:pPr>
    </w:p>
    <w:p w:rsidR="00410029" w:rsidRPr="00410029" w:rsidRDefault="00410029" w:rsidP="0041002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410029">
        <w:rPr>
          <w:rFonts w:ascii="Times New Roman" w:hAnsi="Times New Roman" w:cs="Times New Roman"/>
          <w:szCs w:val="24"/>
        </w:rPr>
        <w:t>Annotate the text by reading with a pen.  This means take notes, write definitions for unfamiliar terms, fill in templates possibly given to you, etc.  Hint:  Don’t go overboard in highlighting or underlining!</w:t>
      </w:r>
    </w:p>
    <w:p w:rsidR="00410029" w:rsidRPr="00410029" w:rsidRDefault="00410029" w:rsidP="0041002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410029">
        <w:rPr>
          <w:rFonts w:ascii="Times New Roman" w:hAnsi="Times New Roman" w:cs="Times New Roman"/>
          <w:szCs w:val="24"/>
        </w:rPr>
        <w:t>Rehearse as you go along.  Take breaks and test yourself to see what you remember reading.</w:t>
      </w:r>
    </w:p>
    <w:p w:rsidR="00410029" w:rsidRPr="00410029" w:rsidRDefault="00410029" w:rsidP="0041002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410029">
        <w:rPr>
          <w:rFonts w:ascii="Times New Roman" w:hAnsi="Times New Roman" w:cs="Times New Roman"/>
          <w:szCs w:val="24"/>
        </w:rPr>
        <w:t>Work within your attention span.  Hint:  Most people can only read challenging text for about 10-15 minutes at a time before zoning out.</w:t>
      </w:r>
    </w:p>
    <w:p w:rsidR="00410029" w:rsidRPr="00410029" w:rsidRDefault="00410029" w:rsidP="00410029">
      <w:pPr>
        <w:pStyle w:val="NoSpacing"/>
        <w:ind w:left="720"/>
        <w:rPr>
          <w:rFonts w:ascii="Times New Roman" w:hAnsi="Times New Roman" w:cs="Times New Roman"/>
          <w:szCs w:val="24"/>
        </w:rPr>
      </w:pPr>
    </w:p>
    <w:p w:rsidR="00410029" w:rsidRPr="00410029" w:rsidRDefault="00410029" w:rsidP="00410029">
      <w:pPr>
        <w:pStyle w:val="NoSpacing"/>
        <w:rPr>
          <w:rFonts w:ascii="Times New Roman" w:hAnsi="Times New Roman" w:cs="Times New Roman"/>
          <w:b/>
          <w:szCs w:val="24"/>
        </w:rPr>
      </w:pPr>
      <w:r w:rsidRPr="00410029">
        <w:rPr>
          <w:rFonts w:ascii="Times New Roman" w:hAnsi="Times New Roman" w:cs="Times New Roman"/>
          <w:b/>
          <w:szCs w:val="24"/>
        </w:rPr>
        <w:t>REVIEW After Reading…</w:t>
      </w:r>
    </w:p>
    <w:p w:rsidR="00410029" w:rsidRPr="00410029" w:rsidRDefault="00410029" w:rsidP="00410029">
      <w:pPr>
        <w:pStyle w:val="NoSpacing"/>
        <w:rPr>
          <w:rFonts w:ascii="Times New Roman" w:hAnsi="Times New Roman" w:cs="Times New Roman"/>
          <w:szCs w:val="24"/>
        </w:rPr>
      </w:pPr>
    </w:p>
    <w:p w:rsidR="00410029" w:rsidRPr="00410029" w:rsidRDefault="00410029" w:rsidP="0041002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410029">
        <w:rPr>
          <w:rFonts w:ascii="Times New Roman" w:hAnsi="Times New Roman" w:cs="Times New Roman"/>
          <w:szCs w:val="24"/>
        </w:rPr>
        <w:t>Rehearse what you have read soon after you have finished reading.</w:t>
      </w:r>
    </w:p>
    <w:p w:rsidR="00410029" w:rsidRPr="00410029" w:rsidRDefault="00410029" w:rsidP="0041002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410029">
        <w:rPr>
          <w:rFonts w:ascii="Times New Roman" w:hAnsi="Times New Roman" w:cs="Times New Roman"/>
          <w:szCs w:val="24"/>
        </w:rPr>
        <w:t>Consolidate information. Hint: That means narrow down information \ if you took repetitive or excessive notes.</w:t>
      </w:r>
    </w:p>
    <w:p w:rsidR="00410029" w:rsidRPr="00410029" w:rsidRDefault="00410029" w:rsidP="0041002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410029">
        <w:rPr>
          <w:rFonts w:ascii="Times New Roman" w:hAnsi="Times New Roman" w:cs="Times New Roman"/>
          <w:szCs w:val="24"/>
        </w:rPr>
        <w:t>Answer questions.</w:t>
      </w:r>
    </w:p>
    <w:p w:rsidR="00410029" w:rsidRPr="00410029" w:rsidRDefault="00410029" w:rsidP="0041002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410029">
        <w:rPr>
          <w:rFonts w:ascii="Times New Roman" w:hAnsi="Times New Roman" w:cs="Times New Roman"/>
          <w:szCs w:val="24"/>
        </w:rPr>
        <w:t>Test yourself</w:t>
      </w:r>
    </w:p>
    <w:p w:rsidR="00410029" w:rsidRPr="00410029" w:rsidRDefault="00410029" w:rsidP="00410029">
      <w:pPr>
        <w:pStyle w:val="NoSpacing"/>
        <w:rPr>
          <w:rFonts w:ascii="Times New Roman" w:hAnsi="Times New Roman" w:cs="Times New Roman"/>
          <w:szCs w:val="24"/>
        </w:rPr>
      </w:pPr>
    </w:p>
    <w:p w:rsidR="00410029" w:rsidRPr="00410029" w:rsidRDefault="00410029" w:rsidP="00410029">
      <w:pPr>
        <w:pStyle w:val="NoSpacing"/>
        <w:rPr>
          <w:rFonts w:ascii="Times New Roman" w:hAnsi="Times New Roman" w:cs="Times New Roman"/>
          <w:b/>
          <w:szCs w:val="24"/>
        </w:rPr>
      </w:pPr>
      <w:r w:rsidRPr="00410029">
        <w:rPr>
          <w:rFonts w:ascii="Times New Roman" w:hAnsi="Times New Roman" w:cs="Times New Roman"/>
          <w:b/>
          <w:szCs w:val="24"/>
        </w:rPr>
        <w:t>A Second Reading???</w:t>
      </w:r>
    </w:p>
    <w:p w:rsidR="00410029" w:rsidRPr="00410029" w:rsidRDefault="00410029" w:rsidP="00410029">
      <w:pPr>
        <w:pStyle w:val="NoSpacing"/>
        <w:rPr>
          <w:rFonts w:ascii="Times New Roman" w:hAnsi="Times New Roman" w:cs="Times New Roman"/>
          <w:szCs w:val="24"/>
        </w:rPr>
      </w:pPr>
    </w:p>
    <w:p w:rsidR="00410029" w:rsidRPr="00410029" w:rsidRDefault="00410029" w:rsidP="00410029">
      <w:pPr>
        <w:pStyle w:val="NoSpacing"/>
        <w:rPr>
          <w:rFonts w:ascii="Times New Roman" w:hAnsi="Times New Roman" w:cs="Times New Roman"/>
          <w:szCs w:val="24"/>
        </w:rPr>
      </w:pPr>
      <w:r w:rsidRPr="00410029">
        <w:rPr>
          <w:rFonts w:ascii="Times New Roman" w:hAnsi="Times New Roman" w:cs="Times New Roman"/>
          <w:szCs w:val="24"/>
        </w:rPr>
        <w:t>Only read the material again to understand it. If you are comfortable with what you understand, proceed to other tasks like solving problems, answering questions, etc.</w:t>
      </w:r>
    </w:p>
    <w:p w:rsidR="00410029" w:rsidRPr="00410029" w:rsidRDefault="00410029" w:rsidP="00410029">
      <w:pPr>
        <w:pStyle w:val="NoSpacing"/>
        <w:rPr>
          <w:rFonts w:ascii="Times New Roman" w:hAnsi="Times New Roman" w:cs="Times New Roman"/>
          <w:szCs w:val="24"/>
        </w:rPr>
      </w:pPr>
    </w:p>
    <w:p w:rsidR="00410029" w:rsidRPr="00410029" w:rsidRDefault="00410029" w:rsidP="00410029">
      <w:pPr>
        <w:pStyle w:val="NoSpacing"/>
        <w:rPr>
          <w:rFonts w:ascii="Times New Roman" w:hAnsi="Times New Roman" w:cs="Times New Roman"/>
          <w:szCs w:val="24"/>
        </w:rPr>
      </w:pPr>
      <w:r w:rsidRPr="00410029">
        <w:rPr>
          <w:rFonts w:ascii="Times New Roman" w:hAnsi="Times New Roman" w:cs="Times New Roman"/>
          <w:szCs w:val="24"/>
        </w:rPr>
        <w:t>In this second reading, if you find you are still having difficulty try this:</w:t>
      </w:r>
    </w:p>
    <w:p w:rsidR="00410029" w:rsidRPr="00410029" w:rsidRDefault="00410029" w:rsidP="0041002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410029">
        <w:rPr>
          <w:rFonts w:ascii="Times New Roman" w:hAnsi="Times New Roman" w:cs="Times New Roman"/>
          <w:szCs w:val="24"/>
        </w:rPr>
        <w:t>Look for additional resources on the topic on the teacher’s website, edline, or on the Web</w:t>
      </w:r>
    </w:p>
    <w:p w:rsidR="00410029" w:rsidRPr="00410029" w:rsidRDefault="00410029" w:rsidP="0041002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410029">
        <w:rPr>
          <w:rFonts w:ascii="Times New Roman" w:hAnsi="Times New Roman" w:cs="Times New Roman"/>
          <w:szCs w:val="24"/>
        </w:rPr>
        <w:t>Ask you teacher for help (by email, in class, after school, etc)</w:t>
      </w:r>
    </w:p>
    <w:p w:rsidR="00410029" w:rsidRDefault="00410029" w:rsidP="00410029">
      <w:pPr>
        <w:pStyle w:val="NoSpacing"/>
        <w:rPr>
          <w:rFonts w:ascii="Times New Roman" w:hAnsi="Times New Roman" w:cs="Times New Roman"/>
          <w:szCs w:val="24"/>
        </w:rPr>
      </w:pPr>
    </w:p>
    <w:p w:rsidR="00410029" w:rsidRPr="00410029" w:rsidRDefault="00410029" w:rsidP="00410029">
      <w:pPr>
        <w:pStyle w:val="NoSpacing"/>
        <w:rPr>
          <w:rFonts w:ascii="Times New Roman" w:hAnsi="Times New Roman" w:cs="Times New Roman"/>
          <w:szCs w:val="24"/>
        </w:rPr>
      </w:pPr>
    </w:p>
    <w:p w:rsidR="00410029" w:rsidRPr="00410029" w:rsidRDefault="00410029" w:rsidP="00410029">
      <w:pPr>
        <w:pStyle w:val="NoSpacing"/>
        <w:rPr>
          <w:rFonts w:ascii="Times New Roman" w:hAnsi="Times New Roman" w:cs="Times New Roman"/>
          <w:sz w:val="16"/>
          <w:szCs w:val="24"/>
        </w:rPr>
      </w:pPr>
      <w:r w:rsidRPr="00410029">
        <w:rPr>
          <w:rFonts w:ascii="Times New Roman" w:hAnsi="Times New Roman" w:cs="Times New Roman"/>
          <w:sz w:val="16"/>
          <w:szCs w:val="24"/>
        </w:rPr>
        <w:t>Resources used in making this guide include:</w:t>
      </w:r>
    </w:p>
    <w:p w:rsidR="00410029" w:rsidRPr="00410029" w:rsidRDefault="00410029" w:rsidP="00410029">
      <w:pPr>
        <w:pStyle w:val="NoSpacing"/>
        <w:rPr>
          <w:rFonts w:ascii="Times New Roman" w:hAnsi="Times New Roman" w:cs="Times New Roman"/>
          <w:sz w:val="16"/>
          <w:szCs w:val="24"/>
        </w:rPr>
      </w:pPr>
      <w:r w:rsidRPr="00410029">
        <w:rPr>
          <w:rFonts w:ascii="Times New Roman" w:hAnsi="Times New Roman" w:cs="Times New Roman"/>
          <w:sz w:val="16"/>
          <w:szCs w:val="24"/>
        </w:rPr>
        <w:t>“Annotating Textbooks.” Niagra University.  2012.  http://www.niagara.edu/assets/Uploads/Annotating-Textbooks.pdf (August 29, 2012)</w:t>
      </w:r>
    </w:p>
    <w:p w:rsidR="00410029" w:rsidRPr="00410029" w:rsidRDefault="00410029" w:rsidP="00410029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410029" w:rsidRPr="00410029" w:rsidRDefault="00410029" w:rsidP="00410029">
      <w:pPr>
        <w:pStyle w:val="NoSpacing"/>
        <w:rPr>
          <w:rFonts w:ascii="Times New Roman" w:hAnsi="Times New Roman" w:cs="Times New Roman"/>
          <w:sz w:val="16"/>
          <w:szCs w:val="24"/>
        </w:rPr>
      </w:pPr>
      <w:r w:rsidRPr="00410029">
        <w:rPr>
          <w:rFonts w:ascii="Times New Roman" w:hAnsi="Times New Roman" w:cs="Times New Roman"/>
          <w:sz w:val="16"/>
          <w:szCs w:val="24"/>
        </w:rPr>
        <w:t xml:space="preserve">Landsberger, Joseph.  “Reading Assignments in Science.”  Study Guide and Strategies.  </w:t>
      </w:r>
      <w:hyperlink r:id="rId9" w:history="1">
        <w:r w:rsidRPr="00410029">
          <w:rPr>
            <w:rStyle w:val="Hyperlink"/>
            <w:rFonts w:ascii="Times New Roman" w:hAnsi="Times New Roman" w:cs="Times New Roman"/>
            <w:sz w:val="16"/>
            <w:szCs w:val="24"/>
          </w:rPr>
          <w:t>http://www.studygs.net/sceince.readingtexts.htm</w:t>
        </w:r>
      </w:hyperlink>
      <w:r w:rsidRPr="00410029">
        <w:rPr>
          <w:rFonts w:ascii="Times New Roman" w:hAnsi="Times New Roman" w:cs="Times New Roman"/>
          <w:sz w:val="16"/>
          <w:szCs w:val="24"/>
        </w:rPr>
        <w:t xml:space="preserve">  (August 29, 2012)</w:t>
      </w:r>
    </w:p>
    <w:p w:rsidR="00410029" w:rsidRPr="00410029" w:rsidRDefault="00410029" w:rsidP="00410029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410029" w:rsidRPr="00410029" w:rsidRDefault="00410029" w:rsidP="00410029">
      <w:pPr>
        <w:pStyle w:val="NoSpacing"/>
        <w:rPr>
          <w:rFonts w:ascii="Times New Roman" w:hAnsi="Times New Roman" w:cs="Times New Roman"/>
          <w:sz w:val="16"/>
          <w:szCs w:val="24"/>
        </w:rPr>
      </w:pPr>
      <w:r w:rsidRPr="00410029">
        <w:rPr>
          <w:rFonts w:ascii="Times New Roman" w:hAnsi="Times New Roman" w:cs="Times New Roman"/>
          <w:sz w:val="16"/>
          <w:szCs w:val="24"/>
        </w:rPr>
        <w:t xml:space="preserve">“PIRR: Preview, Read, Recall.”  Sanger Learning Center.  2009-2012.  The University of Texas at Austin.  </w:t>
      </w:r>
      <w:hyperlink r:id="rId10" w:history="1">
        <w:r w:rsidRPr="00410029">
          <w:rPr>
            <w:rStyle w:val="Hyperlink"/>
            <w:rFonts w:ascii="Times New Roman" w:hAnsi="Times New Roman" w:cs="Times New Roman"/>
            <w:sz w:val="16"/>
            <w:szCs w:val="24"/>
          </w:rPr>
          <w:t>http://www.utexas.edu/ugs/slc/study/prr</w:t>
        </w:r>
      </w:hyperlink>
      <w:r w:rsidRPr="00410029">
        <w:rPr>
          <w:rFonts w:ascii="Times New Roman" w:hAnsi="Times New Roman" w:cs="Times New Roman"/>
          <w:sz w:val="16"/>
          <w:szCs w:val="24"/>
        </w:rPr>
        <w:t xml:space="preserve"> (August 29, 2012)</w:t>
      </w:r>
    </w:p>
    <w:sectPr w:rsidR="00410029" w:rsidRPr="0041002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29" w:rsidRDefault="00410029" w:rsidP="00D7372C">
      <w:pPr>
        <w:spacing w:after="0" w:line="240" w:lineRule="auto"/>
      </w:pPr>
      <w:r>
        <w:separator/>
      </w:r>
    </w:p>
  </w:endnote>
  <w:endnote w:type="continuationSeparator" w:id="0">
    <w:p w:rsidR="00410029" w:rsidRDefault="00410029" w:rsidP="00D7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29" w:rsidRDefault="00410029" w:rsidP="00D7372C">
      <w:pPr>
        <w:spacing w:after="0" w:line="240" w:lineRule="auto"/>
      </w:pPr>
      <w:r>
        <w:separator/>
      </w:r>
    </w:p>
  </w:footnote>
  <w:footnote w:type="continuationSeparator" w:id="0">
    <w:p w:rsidR="00410029" w:rsidRDefault="00410029" w:rsidP="00D7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2C" w:rsidRDefault="00D7372C">
    <w:pPr>
      <w:pStyle w:val="Header"/>
      <w:rPr>
        <w:rFonts w:ascii="Times New Roman" w:hAnsi="Times New Roman" w:cs="Times New Roman"/>
        <w:sz w:val="24"/>
        <w:szCs w:val="24"/>
      </w:rPr>
    </w:pPr>
    <w:r w:rsidRPr="00C93A03">
      <w:rPr>
        <w:rFonts w:ascii="Times New Roman" w:hAnsi="Times New Roman" w:cs="Times New Roman"/>
        <w:smallCaps/>
        <w:sz w:val="24"/>
        <w:szCs w:val="24"/>
      </w:rPr>
      <w:t>Name</w:t>
    </w:r>
    <w:r w:rsidRPr="00D7372C">
      <w:rPr>
        <w:rFonts w:ascii="Times New Roman" w:hAnsi="Times New Roman" w:cs="Times New Roman"/>
        <w:sz w:val="24"/>
        <w:szCs w:val="24"/>
      </w:rPr>
      <w:t>:__________________________________</w:t>
    </w:r>
    <w:r>
      <w:rPr>
        <w:rFonts w:ascii="Times New Roman" w:hAnsi="Times New Roman" w:cs="Times New Roman"/>
        <w:sz w:val="24"/>
        <w:szCs w:val="24"/>
      </w:rPr>
      <w:tab/>
    </w:r>
    <w:r w:rsidRPr="00C93A03">
      <w:rPr>
        <w:rFonts w:ascii="Times New Roman" w:hAnsi="Times New Roman" w:cs="Times New Roman"/>
        <w:smallCaps/>
        <w:sz w:val="24"/>
        <w:szCs w:val="24"/>
      </w:rPr>
      <w:t>Date</w:t>
    </w:r>
    <w:r>
      <w:rPr>
        <w:rFonts w:ascii="Times New Roman" w:hAnsi="Times New Roman" w:cs="Times New Roman"/>
        <w:sz w:val="24"/>
        <w:szCs w:val="24"/>
      </w:rPr>
      <w:t>: __________</w:t>
    </w:r>
    <w:r w:rsidRPr="00C93A03">
      <w:rPr>
        <w:rFonts w:ascii="Times New Roman" w:hAnsi="Times New Roman" w:cs="Times New Roman"/>
        <w:smallCaps/>
        <w:sz w:val="24"/>
        <w:szCs w:val="24"/>
      </w:rPr>
      <w:t>Block</w:t>
    </w:r>
    <w:r>
      <w:rPr>
        <w:rFonts w:ascii="Times New Roman" w:hAnsi="Times New Roman" w:cs="Times New Roman"/>
        <w:sz w:val="24"/>
        <w:szCs w:val="24"/>
      </w:rPr>
      <w:t>__________</w:t>
    </w:r>
  </w:p>
  <w:p w:rsidR="00D7372C" w:rsidRPr="00783EFC" w:rsidRDefault="00D7372C">
    <w:pPr>
      <w:pStyle w:val="Header"/>
      <w:rPr>
        <w:rFonts w:ascii="Times New Roman" w:hAnsi="Times New Roman" w:cs="Times New Roman"/>
        <w:smallCaps/>
        <w:sz w:val="24"/>
        <w:szCs w:val="24"/>
      </w:rPr>
    </w:pPr>
    <w:r w:rsidRPr="00783EFC">
      <w:rPr>
        <w:rFonts w:ascii="Times New Roman" w:hAnsi="Times New Roman" w:cs="Times New Roman"/>
        <w:smallCaps/>
        <w:sz w:val="24"/>
        <w:szCs w:val="24"/>
      </w:rPr>
      <w:t xml:space="preserve">SCP Biology </w:t>
    </w:r>
    <w:r w:rsidR="00C93A03">
      <w:rPr>
        <w:rFonts w:ascii="Times New Roman" w:hAnsi="Times New Roman" w:cs="Times New Roman"/>
        <w:smallCaps/>
        <w:sz w:val="24"/>
        <w:szCs w:val="24"/>
      </w:rPr>
      <w:t>– Strategies</w:t>
    </w:r>
  </w:p>
  <w:p w:rsidR="00D7372C" w:rsidRPr="00D7372C" w:rsidRDefault="00D7372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5974"/>
    <w:multiLevelType w:val="hybridMultilevel"/>
    <w:tmpl w:val="0DA8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67604"/>
    <w:multiLevelType w:val="hybridMultilevel"/>
    <w:tmpl w:val="79CA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4426F"/>
    <w:multiLevelType w:val="hybridMultilevel"/>
    <w:tmpl w:val="B33C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E6B1B"/>
    <w:multiLevelType w:val="hybridMultilevel"/>
    <w:tmpl w:val="771A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D66AB"/>
    <w:multiLevelType w:val="hybridMultilevel"/>
    <w:tmpl w:val="1B24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85101"/>
    <w:multiLevelType w:val="hybridMultilevel"/>
    <w:tmpl w:val="9054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29"/>
    <w:rsid w:val="00410029"/>
    <w:rsid w:val="00783EFC"/>
    <w:rsid w:val="00816AFD"/>
    <w:rsid w:val="00C122AF"/>
    <w:rsid w:val="00C93A03"/>
    <w:rsid w:val="00D7372C"/>
    <w:rsid w:val="00E34A23"/>
    <w:rsid w:val="00F1686C"/>
    <w:rsid w:val="00F8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2C"/>
  </w:style>
  <w:style w:type="paragraph" w:styleId="Footer">
    <w:name w:val="footer"/>
    <w:basedOn w:val="Normal"/>
    <w:link w:val="FooterChar"/>
    <w:uiPriority w:val="99"/>
    <w:unhideWhenUsed/>
    <w:rsid w:val="00D7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2C"/>
  </w:style>
  <w:style w:type="paragraph" w:styleId="BalloonText">
    <w:name w:val="Balloon Text"/>
    <w:basedOn w:val="Normal"/>
    <w:link w:val="BalloonTextChar"/>
    <w:uiPriority w:val="99"/>
    <w:semiHidden/>
    <w:unhideWhenUsed/>
    <w:rsid w:val="00D7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3A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2C"/>
  </w:style>
  <w:style w:type="paragraph" w:styleId="Footer">
    <w:name w:val="footer"/>
    <w:basedOn w:val="Normal"/>
    <w:link w:val="FooterChar"/>
    <w:uiPriority w:val="99"/>
    <w:unhideWhenUsed/>
    <w:rsid w:val="00D7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2C"/>
  </w:style>
  <w:style w:type="paragraph" w:styleId="BalloonText">
    <w:name w:val="Balloon Text"/>
    <w:basedOn w:val="Normal"/>
    <w:link w:val="BalloonTextChar"/>
    <w:uiPriority w:val="99"/>
    <w:semiHidden/>
    <w:unhideWhenUsed/>
    <w:rsid w:val="00D7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3A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es.ed.gov/nceskids/createagraph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texas.edu/ugs/slc/study/pr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ygs.net/sceince.readingtex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Schuette , Fiona</dc:creator>
  <cp:lastModifiedBy>Schuette , Fiona</cp:lastModifiedBy>
  <cp:revision>3</cp:revision>
  <dcterms:created xsi:type="dcterms:W3CDTF">2014-08-28T14:23:00Z</dcterms:created>
  <dcterms:modified xsi:type="dcterms:W3CDTF">2014-08-28T14:38:00Z</dcterms:modified>
</cp:coreProperties>
</file>